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spacing w:val="-10"/>
          <w:sz w:val="44"/>
          <w:szCs w:val="44"/>
        </w:rPr>
        <w:t>2017</w:t>
      </w:r>
      <w:r>
        <w:rPr>
          <w:rFonts w:hint="eastAsia"/>
          <w:b/>
          <w:spacing w:val="-10"/>
          <w:sz w:val="44"/>
          <w:szCs w:val="44"/>
        </w:rPr>
        <w:t>年享受省特级教师等专家奖励人员申报表</w:t>
      </w:r>
    </w:p>
    <w:p>
      <w:pPr>
        <w:rPr>
          <w:rFonts w:hint="eastAsia"/>
        </w:rPr>
      </w:pP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5"/>
        <w:gridCol w:w="800"/>
        <w:gridCol w:w="30"/>
        <w:gridCol w:w="75"/>
        <w:gridCol w:w="840"/>
        <w:gridCol w:w="48"/>
        <w:gridCol w:w="34"/>
        <w:gridCol w:w="48"/>
        <w:gridCol w:w="612"/>
        <w:gridCol w:w="308"/>
        <w:gridCol w:w="293"/>
        <w:gridCol w:w="757"/>
        <w:gridCol w:w="438"/>
        <w:gridCol w:w="87"/>
        <w:gridCol w:w="121"/>
        <w:gridCol w:w="805"/>
        <w:gridCol w:w="669"/>
        <w:gridCol w:w="32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出生地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7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6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　间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5135" w:type="dxa"/>
            <w:gridSpan w:val="14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2027" w:type="dxa"/>
            <w:gridSpan w:val="4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现从事主要工作业务</w:t>
            </w:r>
          </w:p>
        </w:tc>
        <w:tc>
          <w:tcPr>
            <w:tcW w:w="6634" w:type="dxa"/>
            <w:gridSpan w:val="16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3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申报享受省特级教师等专家奖励人才荣誉称号名称</w:t>
            </w: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颁发时间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颁发时所在单位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487" w:type="dxa"/>
            <w:gridSpan w:val="8"/>
            <w:tcBorders>
              <w:top w:val="single" w:color="999999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（年月不间断，高校学习起填）</w:t>
            </w:r>
          </w:p>
        </w:tc>
        <w:tc>
          <w:tcPr>
            <w:tcW w:w="3805" w:type="dxa"/>
            <w:gridSpan w:val="9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所在单位及职务</w:t>
            </w:r>
          </w:p>
        </w:tc>
        <w:tc>
          <w:tcPr>
            <w:tcW w:w="1172" w:type="dxa"/>
            <w:tcBorders>
              <w:top w:val="single" w:color="999999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87" w:type="dxa"/>
            <w:gridSpan w:val="8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805" w:type="dxa"/>
            <w:gridSpan w:val="9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75" w:type="dxa"/>
            <w:gridSpan w:val="7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奖惩名称</w:t>
            </w:r>
          </w:p>
        </w:tc>
        <w:tc>
          <w:tcPr>
            <w:tcW w:w="2616" w:type="dxa"/>
            <w:gridSpan w:val="7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给予奖惩的单位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616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及社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361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1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1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50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619" w:type="dxa"/>
            <w:gridSpan w:val="7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政策，本人对上述所填情况的真实性负责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经审查，该同志在我单位主要从事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等工作，其所填写内容属实，符合省特级教师等专家奖励享受条件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35D6E"/>
    <w:rsid w:val="6D535020"/>
    <w:rsid w:val="7D83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2018-08-07T09:39:00Z</dcterms:created>
  <dc:creator>ZKL</dc:creator>
  <cp:lastModifiedBy>ZKL</cp:lastModifiedBy>
  <dcterms:modified xsi:type="dcterms:W3CDTF">2018-08-07T09:39:46Z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